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421" w:rsidRDefault="009E4421" w:rsidP="009E4421">
      <w:pPr>
        <w:spacing w:line="360" w:lineRule="auto"/>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C192F6E" wp14:editId="0D3D4CA1">
            <wp:simplePos x="0" y="0"/>
            <wp:positionH relativeFrom="column">
              <wp:posOffset>2374900</wp:posOffset>
            </wp:positionH>
            <wp:positionV relativeFrom="paragraph">
              <wp:posOffset>38735</wp:posOffset>
            </wp:positionV>
            <wp:extent cx="1350010" cy="1221740"/>
            <wp:effectExtent l="0" t="0" r="0" b="0"/>
            <wp:wrapSquare wrapText="bothSides"/>
            <wp:docPr id="1" name="Resim 1" descr="D:\Desktop\Etki.Koleji\Desktop\etki-koleji-logo-20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Etki.Koleji\Desktop\etki-koleji-logo-208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p>
    <w:p w:rsidR="00CE4A7F" w:rsidRDefault="00CE4A7F" w:rsidP="008B1E6E">
      <w:pPr>
        <w:spacing w:line="360" w:lineRule="auto"/>
        <w:jc w:val="both"/>
        <w:rPr>
          <w:rFonts w:ascii="Times New Roman" w:hAnsi="Times New Roman" w:cs="Times New Roman"/>
          <w:sz w:val="24"/>
          <w:szCs w:val="24"/>
        </w:rPr>
      </w:pPr>
    </w:p>
    <w:p w:rsidR="004F5170" w:rsidRDefault="004F5170" w:rsidP="008B1E6E">
      <w:pPr>
        <w:spacing w:line="360" w:lineRule="auto"/>
        <w:jc w:val="both"/>
        <w:rPr>
          <w:rFonts w:ascii="Times New Roman" w:hAnsi="Times New Roman" w:cs="Times New Roman"/>
          <w:sz w:val="24"/>
          <w:szCs w:val="24"/>
        </w:rPr>
      </w:pPr>
    </w:p>
    <w:p w:rsidR="002779BE" w:rsidRDefault="002779BE" w:rsidP="008B1E6E">
      <w:pPr>
        <w:spacing w:line="360" w:lineRule="auto"/>
        <w:jc w:val="both"/>
        <w:rPr>
          <w:rFonts w:ascii="Times New Roman" w:hAnsi="Times New Roman" w:cs="Times New Roman"/>
          <w:sz w:val="24"/>
          <w:szCs w:val="24"/>
        </w:rPr>
      </w:pPr>
    </w:p>
    <w:p w:rsidR="002779BE" w:rsidRDefault="00C835C0" w:rsidP="00BD414B">
      <w:pPr>
        <w:spacing w:line="360" w:lineRule="auto"/>
        <w:jc w:val="both"/>
        <w:rPr>
          <w:rFonts w:ascii="Times New Roman" w:hAnsi="Times New Roman" w:cs="Times New Roman"/>
          <w:sz w:val="24"/>
          <w:szCs w:val="24"/>
        </w:rPr>
      </w:pPr>
      <w:r w:rsidRPr="004F5170">
        <w:rPr>
          <w:rFonts w:ascii="Times New Roman" w:hAnsi="Times New Roman" w:cs="Times New Roman"/>
          <w:sz w:val="24"/>
          <w:szCs w:val="24"/>
        </w:rPr>
        <w:t>Değerli Velilerimiz;</w:t>
      </w:r>
    </w:p>
    <w:p w:rsidR="00BD414B" w:rsidRDefault="002779BE" w:rsidP="00BD4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Uzun bir süredir öğrencilerimiz eğitimlerine evde devam etmekte ve sokağa çıkma kısıtlamasından dolayı zamanlarının birçoğunu evde geçirmektedir. Evde geçirilen bu zamanda aile içinde kurulan iletişim diline daha dikkat etmemiz gereken bir dönemde</w:t>
      </w:r>
      <w:r w:rsidR="00BD414B">
        <w:rPr>
          <w:rFonts w:ascii="Times New Roman" w:hAnsi="Times New Roman" w:cs="Times New Roman"/>
          <w:sz w:val="24"/>
          <w:szCs w:val="24"/>
        </w:rPr>
        <w:t>yiz</w:t>
      </w:r>
      <w:r>
        <w:rPr>
          <w:rFonts w:ascii="Times New Roman" w:hAnsi="Times New Roman" w:cs="Times New Roman"/>
          <w:sz w:val="24"/>
          <w:szCs w:val="24"/>
        </w:rPr>
        <w:t xml:space="preserve">. Bazı duygularımızı ve hislerimizi sözel olarak ifade etmesek </w:t>
      </w:r>
      <w:r w:rsidR="00A33697">
        <w:rPr>
          <w:rFonts w:ascii="Times New Roman" w:hAnsi="Times New Roman" w:cs="Times New Roman"/>
          <w:sz w:val="24"/>
          <w:szCs w:val="24"/>
        </w:rPr>
        <w:t>d</w:t>
      </w:r>
      <w:r>
        <w:rPr>
          <w:rFonts w:ascii="Times New Roman" w:hAnsi="Times New Roman" w:cs="Times New Roman"/>
          <w:sz w:val="24"/>
          <w:szCs w:val="24"/>
        </w:rPr>
        <w:t>e çocuklara birçok duyguyu hissettirebiliriz</w:t>
      </w:r>
      <w:r w:rsidR="00BD414B">
        <w:rPr>
          <w:rFonts w:ascii="Times New Roman" w:hAnsi="Times New Roman" w:cs="Times New Roman"/>
          <w:sz w:val="24"/>
          <w:szCs w:val="24"/>
        </w:rPr>
        <w:t xml:space="preserve">. </w:t>
      </w:r>
      <w:r w:rsidRPr="00355BF0">
        <w:rPr>
          <w:rFonts w:ascii="Times New Roman" w:hAnsi="Times New Roman" w:cs="Times New Roman"/>
          <w:sz w:val="24"/>
          <w:szCs w:val="24"/>
        </w:rPr>
        <w:t>Araştırmalar</w:t>
      </w:r>
      <w:r>
        <w:rPr>
          <w:rFonts w:ascii="Times New Roman" w:hAnsi="Times New Roman" w:cs="Times New Roman"/>
          <w:sz w:val="24"/>
          <w:szCs w:val="24"/>
        </w:rPr>
        <w:t>,</w:t>
      </w:r>
      <w:r w:rsidRPr="00355BF0">
        <w:rPr>
          <w:rFonts w:ascii="Times New Roman" w:hAnsi="Times New Roman" w:cs="Times New Roman"/>
          <w:sz w:val="24"/>
          <w:szCs w:val="24"/>
        </w:rPr>
        <w:t xml:space="preserve"> verilmek istenen mesajın </w:t>
      </w:r>
      <w:r w:rsidR="00712E67">
        <w:rPr>
          <w:rFonts w:ascii="Times New Roman" w:hAnsi="Times New Roman" w:cs="Times New Roman"/>
          <w:sz w:val="24"/>
          <w:szCs w:val="24"/>
        </w:rPr>
        <w:t>önemli bir kısmının</w:t>
      </w:r>
      <w:r w:rsidRPr="00355BF0">
        <w:rPr>
          <w:rFonts w:ascii="Times New Roman" w:hAnsi="Times New Roman" w:cs="Times New Roman"/>
          <w:sz w:val="24"/>
          <w:szCs w:val="24"/>
        </w:rPr>
        <w:t xml:space="preserve"> sözel olmayan yollarla</w:t>
      </w:r>
      <w:r w:rsidR="00BD414B">
        <w:rPr>
          <w:rFonts w:ascii="Times New Roman" w:hAnsi="Times New Roman" w:cs="Times New Roman"/>
          <w:sz w:val="24"/>
          <w:szCs w:val="24"/>
        </w:rPr>
        <w:t xml:space="preserve"> </w:t>
      </w:r>
      <w:r w:rsidRPr="00355BF0">
        <w:rPr>
          <w:rFonts w:ascii="Times New Roman" w:hAnsi="Times New Roman" w:cs="Times New Roman"/>
          <w:sz w:val="24"/>
          <w:szCs w:val="24"/>
        </w:rPr>
        <w:t>( beden dili, mimikler vb.)</w:t>
      </w:r>
      <w:r w:rsidR="00712E67">
        <w:rPr>
          <w:rFonts w:ascii="Times New Roman" w:hAnsi="Times New Roman" w:cs="Times New Roman"/>
          <w:sz w:val="24"/>
          <w:szCs w:val="24"/>
        </w:rPr>
        <w:t xml:space="preserve"> iletildiğini göstermektedir</w:t>
      </w:r>
      <w:r w:rsidRPr="00355BF0">
        <w:rPr>
          <w:rFonts w:ascii="Times New Roman" w:hAnsi="Times New Roman" w:cs="Times New Roman"/>
          <w:sz w:val="24"/>
          <w:szCs w:val="24"/>
        </w:rPr>
        <w:t>.</w:t>
      </w:r>
      <w:r w:rsidR="00712E67">
        <w:rPr>
          <w:rFonts w:ascii="Times New Roman" w:hAnsi="Times New Roman" w:cs="Times New Roman"/>
          <w:sz w:val="24"/>
          <w:szCs w:val="24"/>
        </w:rPr>
        <w:t xml:space="preserve"> Aile içinde sözel ve sözel olmayan iletişim dilinde yapıcı olunmalı verilen mesajın çocuktaki yansıması düşünülerek bu iletişim yapılandırılmalıdır. </w:t>
      </w:r>
      <w:r w:rsidR="00BD414B">
        <w:rPr>
          <w:rFonts w:ascii="Times New Roman" w:hAnsi="Times New Roman" w:cs="Times New Roman"/>
          <w:sz w:val="24"/>
          <w:szCs w:val="24"/>
        </w:rPr>
        <w:t xml:space="preserve">Aile içindeki iletişimin düşük, yetersiz, monolog olduğu bir yapıda </w:t>
      </w:r>
      <w:r w:rsidR="00BD414B" w:rsidRPr="00A560FC">
        <w:rPr>
          <w:rFonts w:ascii="Times New Roman" w:hAnsi="Times New Roman" w:cs="Times New Roman"/>
          <w:sz w:val="24"/>
          <w:szCs w:val="24"/>
        </w:rPr>
        <w:t>çocuk</w:t>
      </w:r>
      <w:r w:rsidR="00A33697">
        <w:rPr>
          <w:rFonts w:ascii="Times New Roman" w:hAnsi="Times New Roman" w:cs="Times New Roman"/>
          <w:sz w:val="24"/>
          <w:szCs w:val="24"/>
        </w:rPr>
        <w:t xml:space="preserve"> da </w:t>
      </w:r>
      <w:r w:rsidR="00BD414B" w:rsidRPr="00A560FC">
        <w:rPr>
          <w:rFonts w:ascii="Times New Roman" w:hAnsi="Times New Roman" w:cs="Times New Roman"/>
          <w:sz w:val="24"/>
          <w:szCs w:val="24"/>
        </w:rPr>
        <w:t>iletişim becerilerini kulla</w:t>
      </w:r>
      <w:r w:rsidR="00BD414B">
        <w:rPr>
          <w:rFonts w:ascii="Times New Roman" w:hAnsi="Times New Roman" w:cs="Times New Roman"/>
          <w:sz w:val="24"/>
          <w:szCs w:val="24"/>
        </w:rPr>
        <w:t>nmakta zorluklar yaşar</w:t>
      </w:r>
      <w:r w:rsidR="00BD414B" w:rsidRPr="00A560FC">
        <w:rPr>
          <w:rFonts w:ascii="Times New Roman" w:hAnsi="Times New Roman" w:cs="Times New Roman"/>
          <w:sz w:val="24"/>
          <w:szCs w:val="24"/>
        </w:rPr>
        <w:t xml:space="preserve">. Dolayısıyla çocuk </w:t>
      </w:r>
      <w:r w:rsidR="00BD414B" w:rsidRPr="00355BF0">
        <w:rPr>
          <w:rFonts w:ascii="Times New Roman" w:hAnsi="Times New Roman" w:cs="Times New Roman"/>
          <w:sz w:val="24"/>
          <w:szCs w:val="24"/>
        </w:rPr>
        <w:t xml:space="preserve">hem ailede hem de sosyal çevrede sürekli çatışma içine girer. </w:t>
      </w:r>
    </w:p>
    <w:p w:rsidR="00BD414B" w:rsidRPr="00355BF0" w:rsidRDefault="00BD414B" w:rsidP="00BD414B">
      <w:p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 xml:space="preserve">Anne babasının kendisini dinlediğini gören çocuk önce, kendisine değer ve önem verildiğini, kabul edildiğini, buna bağlı olarak da sevildiğini düşünür. Aynı zamanda çocuk duygularını ifade etme olanağı bulduğundan “anlaşıldım” duygusunu yaşar ve rahatlar. Bu durum, hem benlik saygısının artmasına, hem de kendisini dinleyen kişiye yakınlık duymasına neden olur. Bu sağlıklı mesaj akışı çocuğun ailesiyle bağını güçlendirir ve iletişimin devamını sağlar. </w:t>
      </w:r>
    </w:p>
    <w:p w:rsidR="002779BE" w:rsidRPr="00355BF0" w:rsidRDefault="002779BE" w:rsidP="00BD414B">
      <w:p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Ailede sağlıklı iletişimin varlığı, aile üyelerinin birbirlerini anlamalarını sağlar ve aralarında kuvvetli bir bağ oluşturur. Ayrıca çocuklara doğru iletişimi öğretir. Aile içi sağlıklı iletişimin varlığı, ailenin diğer kişilerle ilişkilerini de olumlu yönde etkiler. Bireycilik, bencillik, paylaşamama, öfke, yargılama, kötümserlik, yalnızlık duygusu azalır.</w:t>
      </w:r>
    </w:p>
    <w:p w:rsidR="002779BE" w:rsidRPr="00355BF0" w:rsidRDefault="002779BE" w:rsidP="00BD414B">
      <w:p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Çocuklarını her davranışı için eleştiren, kınayan, onların duygu ve düşüncelerini önemsemeyen, küçümseyen, düşüncelerini ve davranışlarını denetimleri altında bulundurmak isteyen ebeveynler; tedirgin, kendine güvenmeyen ve kendine saygısı az bireyler yetiştirirler. Çocuğunu duygu ve düşüncelerini ifade etmesi için cesaretlendiren, ifade ettiği duygulardan dolayı onu azarlamayan, kınamayan ebeveynler; kendine güvenen ve saygı duyan, girişken ve insan ilişkilerinde başarılı bireyler yetiştirirler.</w:t>
      </w:r>
    </w:p>
    <w:p w:rsidR="002779BE" w:rsidRPr="00355BF0" w:rsidRDefault="002779BE" w:rsidP="00BD414B">
      <w:pPr>
        <w:spacing w:after="0" w:line="360" w:lineRule="auto"/>
        <w:jc w:val="both"/>
        <w:rPr>
          <w:rFonts w:ascii="Times New Roman" w:hAnsi="Times New Roman" w:cs="Times New Roman"/>
          <w:sz w:val="24"/>
          <w:szCs w:val="24"/>
        </w:rPr>
      </w:pPr>
      <w:r w:rsidRPr="00A33697">
        <w:rPr>
          <w:rFonts w:ascii="Times New Roman" w:hAnsi="Times New Roman" w:cs="Times New Roman"/>
          <w:b/>
          <w:bCs/>
          <w:sz w:val="24"/>
          <w:szCs w:val="24"/>
        </w:rPr>
        <w:t xml:space="preserve">Çocuklarla konuşurken kullanılan dil </w:t>
      </w:r>
      <w:r w:rsidRPr="00355BF0">
        <w:rPr>
          <w:rFonts w:ascii="Times New Roman" w:hAnsi="Times New Roman" w:cs="Times New Roman"/>
          <w:sz w:val="24"/>
          <w:szCs w:val="24"/>
        </w:rPr>
        <w:t>çocukla konuşurken onun anlayabileceği düzeyde sözcük ve ifadeler</w:t>
      </w:r>
      <w:r w:rsidR="00A33697">
        <w:rPr>
          <w:rFonts w:ascii="Times New Roman" w:hAnsi="Times New Roman" w:cs="Times New Roman"/>
          <w:sz w:val="24"/>
          <w:szCs w:val="24"/>
        </w:rPr>
        <w:t xml:space="preserve"> </w:t>
      </w:r>
      <w:r w:rsidRPr="00355BF0">
        <w:rPr>
          <w:rFonts w:ascii="Times New Roman" w:hAnsi="Times New Roman" w:cs="Times New Roman"/>
          <w:sz w:val="24"/>
          <w:szCs w:val="24"/>
        </w:rPr>
        <w:t xml:space="preserve">kullanılmalı, çocuğun anlayamayacağı kelimelerden kaçınılmalıdır. Örneğin </w:t>
      </w:r>
      <w:r w:rsidRPr="00355BF0">
        <w:rPr>
          <w:rFonts w:ascii="Times New Roman" w:hAnsi="Times New Roman" w:cs="Times New Roman"/>
          <w:sz w:val="24"/>
          <w:szCs w:val="24"/>
        </w:rPr>
        <w:lastRenderedPageBreak/>
        <w:t>okul öncesi yaştaki bir çocukla konuşurken “ mütemadiyen” sözcüğü yerine “hep, her zaman, daima “ sözcüklerinden biri kullanılmalıdır.</w:t>
      </w:r>
    </w:p>
    <w:p w:rsidR="002779BE" w:rsidRDefault="002779BE" w:rsidP="002779BE">
      <w:pPr>
        <w:tabs>
          <w:tab w:val="left" w:pos="720"/>
        </w:tabs>
        <w:spacing w:after="0" w:line="360" w:lineRule="auto"/>
        <w:jc w:val="both"/>
        <w:rPr>
          <w:rFonts w:ascii="Times New Roman" w:hAnsi="Times New Roman" w:cs="Times New Roman"/>
          <w:b/>
          <w:sz w:val="24"/>
          <w:szCs w:val="24"/>
        </w:rPr>
      </w:pPr>
    </w:p>
    <w:p w:rsidR="002779BE" w:rsidRDefault="002779BE" w:rsidP="002779BE">
      <w:pPr>
        <w:tabs>
          <w:tab w:val="left" w:pos="720"/>
        </w:tabs>
        <w:spacing w:after="0" w:line="360" w:lineRule="auto"/>
        <w:jc w:val="both"/>
        <w:rPr>
          <w:rFonts w:ascii="Times New Roman" w:hAnsi="Times New Roman" w:cs="Times New Roman"/>
          <w:b/>
          <w:sz w:val="24"/>
          <w:szCs w:val="24"/>
        </w:rPr>
      </w:pPr>
      <w:r w:rsidRPr="00355BF0">
        <w:rPr>
          <w:rFonts w:ascii="Times New Roman" w:hAnsi="Times New Roman" w:cs="Times New Roman"/>
          <w:b/>
          <w:sz w:val="24"/>
          <w:szCs w:val="24"/>
        </w:rPr>
        <w:t>İLETİŞİM ENGELLERİ NELERDİR?</w:t>
      </w:r>
    </w:p>
    <w:p w:rsidR="00BD414B" w:rsidRPr="00355BF0" w:rsidRDefault="00BD414B" w:rsidP="002779BE">
      <w:pPr>
        <w:tabs>
          <w:tab w:val="left" w:pos="720"/>
        </w:tabs>
        <w:spacing w:after="0" w:line="360" w:lineRule="auto"/>
        <w:jc w:val="both"/>
        <w:rPr>
          <w:rFonts w:ascii="Times New Roman" w:hAnsi="Times New Roman" w:cs="Times New Roman"/>
          <w:b/>
          <w:sz w:val="24"/>
          <w:szCs w:val="24"/>
        </w:rPr>
      </w:pPr>
    </w:p>
    <w:p w:rsidR="002779BE" w:rsidRPr="00355BF0" w:rsidRDefault="002779BE" w:rsidP="002779BE">
      <w:pPr>
        <w:numPr>
          <w:ilvl w:val="0"/>
          <w:numId w:val="7"/>
        </w:numPr>
        <w:spacing w:after="0" w:line="360" w:lineRule="auto"/>
        <w:ind w:left="0" w:firstLine="0"/>
        <w:jc w:val="both"/>
        <w:rPr>
          <w:rFonts w:ascii="Times New Roman" w:hAnsi="Times New Roman" w:cs="Times New Roman"/>
          <w:sz w:val="24"/>
          <w:szCs w:val="24"/>
        </w:rPr>
      </w:pPr>
      <w:r w:rsidRPr="00355BF0">
        <w:rPr>
          <w:rFonts w:ascii="Times New Roman" w:hAnsi="Times New Roman" w:cs="Times New Roman"/>
          <w:b/>
          <w:sz w:val="24"/>
          <w:szCs w:val="24"/>
        </w:rPr>
        <w:t>Sıklıkla Emir Cümleleri Kurmak;</w:t>
      </w:r>
      <w:r w:rsidRPr="00355BF0">
        <w:rPr>
          <w:rFonts w:ascii="Times New Roman" w:hAnsi="Times New Roman" w:cs="Times New Roman"/>
          <w:sz w:val="24"/>
          <w:szCs w:val="24"/>
        </w:rPr>
        <w:t xml:space="preserve"> Kalk,</w:t>
      </w:r>
      <w:r w:rsidR="004B0C51">
        <w:rPr>
          <w:rFonts w:ascii="Times New Roman" w:hAnsi="Times New Roman" w:cs="Times New Roman"/>
          <w:sz w:val="24"/>
          <w:szCs w:val="24"/>
        </w:rPr>
        <w:t xml:space="preserve"> </w:t>
      </w:r>
      <w:r w:rsidRPr="00355BF0">
        <w:rPr>
          <w:rFonts w:ascii="Times New Roman" w:hAnsi="Times New Roman" w:cs="Times New Roman"/>
          <w:sz w:val="24"/>
          <w:szCs w:val="24"/>
        </w:rPr>
        <w:t>yüzünü yıka, sütünü bitir, dişlerini fırçala, ağzın doluyken konuşma, ödevini bitir, televizyonu kapa, gibi cümleler.</w:t>
      </w:r>
    </w:p>
    <w:p w:rsidR="002779BE" w:rsidRPr="00355BF0" w:rsidRDefault="002779BE" w:rsidP="002779BE">
      <w:pPr>
        <w:numPr>
          <w:ilvl w:val="0"/>
          <w:numId w:val="7"/>
        </w:numPr>
        <w:spacing w:after="0" w:line="360" w:lineRule="auto"/>
        <w:ind w:left="0" w:firstLine="0"/>
        <w:jc w:val="both"/>
        <w:rPr>
          <w:rFonts w:ascii="Times New Roman" w:hAnsi="Times New Roman" w:cs="Times New Roman"/>
          <w:sz w:val="24"/>
          <w:szCs w:val="24"/>
        </w:rPr>
      </w:pPr>
      <w:r w:rsidRPr="00355BF0">
        <w:rPr>
          <w:rFonts w:ascii="Times New Roman" w:hAnsi="Times New Roman" w:cs="Times New Roman"/>
          <w:b/>
          <w:sz w:val="24"/>
          <w:szCs w:val="24"/>
        </w:rPr>
        <w:t>Gözdağı Vererek Konuşma Biçimi;</w:t>
      </w:r>
      <w:r w:rsidRPr="00355BF0">
        <w:rPr>
          <w:rFonts w:ascii="Times New Roman" w:hAnsi="Times New Roman" w:cs="Times New Roman"/>
          <w:sz w:val="24"/>
          <w:szCs w:val="24"/>
        </w:rPr>
        <w:t xml:space="preserve"> </w:t>
      </w:r>
      <w:r w:rsidR="00A33697">
        <w:rPr>
          <w:rFonts w:ascii="Times New Roman" w:hAnsi="Times New Roman" w:cs="Times New Roman"/>
          <w:sz w:val="24"/>
          <w:szCs w:val="24"/>
        </w:rPr>
        <w:t>‘‘</w:t>
      </w:r>
      <w:r w:rsidRPr="00355BF0">
        <w:rPr>
          <w:rFonts w:ascii="Times New Roman" w:hAnsi="Times New Roman" w:cs="Times New Roman"/>
          <w:sz w:val="24"/>
          <w:szCs w:val="24"/>
        </w:rPr>
        <w:t>Okulunu bitirmezsen sana para mara yok”,</w:t>
      </w:r>
      <w:r w:rsidR="00A33697">
        <w:rPr>
          <w:rFonts w:ascii="Times New Roman" w:hAnsi="Times New Roman" w:cs="Times New Roman"/>
          <w:sz w:val="24"/>
          <w:szCs w:val="24"/>
        </w:rPr>
        <w:t xml:space="preserve"> </w:t>
      </w:r>
      <w:r w:rsidRPr="00355BF0">
        <w:rPr>
          <w:rFonts w:ascii="Times New Roman" w:hAnsi="Times New Roman" w:cs="Times New Roman"/>
          <w:sz w:val="24"/>
          <w:szCs w:val="24"/>
        </w:rPr>
        <w:t>”ödevini bitiremezsen</w:t>
      </w:r>
      <w:r w:rsidR="00DE27C5">
        <w:rPr>
          <w:rFonts w:ascii="Times New Roman" w:hAnsi="Times New Roman" w:cs="Times New Roman"/>
          <w:sz w:val="24"/>
          <w:szCs w:val="24"/>
        </w:rPr>
        <w:t xml:space="preserve"> haftasonu evden çıkmak yok</w:t>
      </w:r>
      <w:r w:rsidRPr="00355BF0">
        <w:rPr>
          <w:rFonts w:ascii="Times New Roman" w:hAnsi="Times New Roman" w:cs="Times New Roman"/>
          <w:sz w:val="24"/>
          <w:szCs w:val="24"/>
        </w:rPr>
        <w:t>”.</w:t>
      </w:r>
    </w:p>
    <w:p w:rsidR="002779BE" w:rsidRPr="00355BF0" w:rsidRDefault="002779BE" w:rsidP="002779BE">
      <w:pPr>
        <w:numPr>
          <w:ilvl w:val="0"/>
          <w:numId w:val="7"/>
        </w:numPr>
        <w:spacing w:after="0" w:line="360" w:lineRule="auto"/>
        <w:ind w:left="0" w:firstLine="0"/>
        <w:jc w:val="both"/>
        <w:rPr>
          <w:rFonts w:ascii="Times New Roman" w:hAnsi="Times New Roman" w:cs="Times New Roman"/>
          <w:sz w:val="24"/>
          <w:szCs w:val="24"/>
        </w:rPr>
      </w:pPr>
      <w:r w:rsidRPr="00355BF0">
        <w:rPr>
          <w:rFonts w:ascii="Times New Roman" w:hAnsi="Times New Roman" w:cs="Times New Roman"/>
          <w:b/>
          <w:sz w:val="24"/>
          <w:szCs w:val="24"/>
        </w:rPr>
        <w:t>Sıklıkla Yargılamak, Eleştirmek;</w:t>
      </w:r>
      <w:r w:rsidRPr="00355BF0">
        <w:rPr>
          <w:rFonts w:ascii="Times New Roman" w:hAnsi="Times New Roman" w:cs="Times New Roman"/>
          <w:sz w:val="24"/>
          <w:szCs w:val="24"/>
        </w:rPr>
        <w:t xml:space="preserve"> </w:t>
      </w:r>
      <w:r w:rsidR="00A33697">
        <w:rPr>
          <w:rFonts w:ascii="Times New Roman" w:hAnsi="Times New Roman" w:cs="Times New Roman"/>
          <w:sz w:val="24"/>
          <w:szCs w:val="24"/>
        </w:rPr>
        <w:t>‘‘</w:t>
      </w:r>
      <w:r w:rsidRPr="00355BF0">
        <w:rPr>
          <w:rFonts w:ascii="Times New Roman" w:hAnsi="Times New Roman" w:cs="Times New Roman"/>
          <w:sz w:val="24"/>
          <w:szCs w:val="24"/>
        </w:rPr>
        <w:t>Sen zaten tembelin tekisin”, “zaten başarsaydın şaşardım”,</w:t>
      </w:r>
      <w:r w:rsidR="00A33697">
        <w:rPr>
          <w:rFonts w:ascii="Times New Roman" w:hAnsi="Times New Roman" w:cs="Times New Roman"/>
          <w:sz w:val="24"/>
          <w:szCs w:val="24"/>
        </w:rPr>
        <w:t xml:space="preserve"> ’’</w:t>
      </w:r>
      <w:r w:rsidRPr="00355BF0">
        <w:rPr>
          <w:rFonts w:ascii="Times New Roman" w:hAnsi="Times New Roman" w:cs="Times New Roman"/>
          <w:sz w:val="24"/>
          <w:szCs w:val="24"/>
        </w:rPr>
        <w:t>yine mi bitiremedin” gibi cümleler kurmak yetersiz</w:t>
      </w:r>
      <w:r w:rsidR="00DE27C5">
        <w:rPr>
          <w:rFonts w:ascii="Times New Roman" w:hAnsi="Times New Roman" w:cs="Times New Roman"/>
          <w:sz w:val="24"/>
          <w:szCs w:val="24"/>
        </w:rPr>
        <w:t xml:space="preserve"> </w:t>
      </w:r>
      <w:r w:rsidRPr="00355BF0">
        <w:rPr>
          <w:rFonts w:ascii="Times New Roman" w:hAnsi="Times New Roman" w:cs="Times New Roman"/>
          <w:sz w:val="24"/>
          <w:szCs w:val="24"/>
        </w:rPr>
        <w:t>hissetme duygularına neden olabilir.</w:t>
      </w:r>
    </w:p>
    <w:p w:rsidR="002779BE" w:rsidRDefault="002779BE" w:rsidP="002779BE">
      <w:pPr>
        <w:pStyle w:val="GvdeMetniGirintisi"/>
        <w:spacing w:after="0" w:line="360" w:lineRule="auto"/>
        <w:ind w:left="180"/>
        <w:jc w:val="both"/>
      </w:pPr>
    </w:p>
    <w:p w:rsidR="002779BE" w:rsidRPr="00A560FC" w:rsidRDefault="002779BE" w:rsidP="002779BE">
      <w:pPr>
        <w:pStyle w:val="GvdeMetniGirintisi"/>
        <w:spacing w:after="0" w:line="360" w:lineRule="auto"/>
        <w:ind w:left="180"/>
        <w:jc w:val="both"/>
        <w:rPr>
          <w:b/>
        </w:rPr>
      </w:pPr>
      <w:r w:rsidRPr="00A560FC">
        <w:rPr>
          <w:b/>
        </w:rPr>
        <w:t>İLETİŞİMİ ARTTIRMAK İÇİN ÖNERİLER</w:t>
      </w:r>
    </w:p>
    <w:p w:rsidR="002779BE" w:rsidRPr="00355BF0" w:rsidRDefault="002779BE" w:rsidP="002779BE">
      <w:pPr>
        <w:pStyle w:val="GvdeMetniGirintisi"/>
        <w:spacing w:after="0" w:line="360" w:lineRule="auto"/>
        <w:ind w:left="180"/>
        <w:jc w:val="both"/>
      </w:pPr>
    </w:p>
    <w:p w:rsidR="002779BE" w:rsidRDefault="002779BE" w:rsidP="00BD414B">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 xml:space="preserve">Çocuğunuza zaman ayırın. Çocuğu sevmek, ona bolca ve pahalı oyuncak almak değil onunla ortak faaliyetleri paylaşmak, ona zaman ayırmak, onunla oyun oynamaktır. </w:t>
      </w:r>
    </w:p>
    <w:p w:rsidR="002779BE" w:rsidRPr="00355BF0" w:rsidRDefault="002779BE" w:rsidP="00BD414B">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Çocuğunuzla birlikte olduğunuz zaman tüm dikkatinizi ona yoğunlaştırın. Bu nedenle de, başka bir işle meşgulken değil, kendinizi rahat hissettiğinizde çocuğunuzla ilgilenerek, anne ya da baba olmanın keyfini çıkarın.</w:t>
      </w:r>
    </w:p>
    <w:p w:rsidR="002779BE" w:rsidRPr="00DE27C5" w:rsidRDefault="002779BE" w:rsidP="00DE27C5">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Aşağılamak, suçlamak, çocuk adına karar vermek yerine, çocuğu dinleyin.</w:t>
      </w:r>
      <w:r w:rsidRPr="00DE27C5">
        <w:rPr>
          <w:rFonts w:ascii="Times New Roman" w:hAnsi="Times New Roman" w:cs="Times New Roman"/>
          <w:sz w:val="24"/>
          <w:szCs w:val="24"/>
        </w:rPr>
        <w:t xml:space="preserve"> Dinlendiğini düşünen çocuk kabul edildiğini, dolayısıyla sevildiğini düşünen çocuktur.</w:t>
      </w:r>
    </w:p>
    <w:p w:rsidR="002779BE" w:rsidRPr="00355BF0" w:rsidRDefault="002779BE" w:rsidP="00BD414B">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Göz kontağı kurarak, gülümseyerek kabul belirtisini beden diliyle pekiştirin. Böylelikle çocuk “kişiliğine saygı duyulduğunu” düşünerek iletişimini sürdürür.</w:t>
      </w:r>
    </w:p>
    <w:p w:rsidR="002779BE" w:rsidRPr="00355BF0" w:rsidRDefault="002779BE" w:rsidP="00BD414B">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Anne ve babasının kendisini dinlediğini gören çocuk duygularını ifade etme olanağı bulur. Aldığı tepkilerle “anlaşıldım” duygusunu yaşar. Böylelikle rahatlar.</w:t>
      </w:r>
    </w:p>
    <w:p w:rsidR="002779BE" w:rsidRPr="00355BF0" w:rsidRDefault="002779BE" w:rsidP="00BD414B">
      <w:pPr>
        <w:numPr>
          <w:ilvl w:val="0"/>
          <w:numId w:val="10"/>
        </w:numPr>
        <w:spacing w:after="0" w:line="360" w:lineRule="auto"/>
        <w:jc w:val="both"/>
        <w:rPr>
          <w:rFonts w:ascii="Times New Roman" w:hAnsi="Times New Roman" w:cs="Times New Roman"/>
          <w:sz w:val="24"/>
          <w:szCs w:val="24"/>
        </w:rPr>
      </w:pPr>
      <w:r w:rsidRPr="00355BF0">
        <w:rPr>
          <w:rFonts w:ascii="Times New Roman" w:hAnsi="Times New Roman" w:cs="Times New Roman"/>
          <w:sz w:val="24"/>
          <w:szCs w:val="24"/>
        </w:rPr>
        <w:t>Çocuğunuza karşı davranışlarınızda tutarlı olun. Kendi içinizde çelişkili davranışlarda bulunmanız ya da anne ve babanın birbiriyle çelişen biçimde davranması, çocuğu “doğruyu bulma” konusunda zorlar.</w:t>
      </w:r>
    </w:p>
    <w:p w:rsidR="00BD414B" w:rsidRDefault="006F2B5D" w:rsidP="006F2B5D">
      <w:pPr>
        <w:rPr>
          <w:rFonts w:ascii="Times New Roman" w:hAnsi="Times New Roman" w:cs="Times New Roman"/>
          <w:sz w:val="24"/>
          <w:szCs w:val="24"/>
        </w:rPr>
      </w:pPr>
      <w:r>
        <w:rPr>
          <w:rFonts w:ascii="Times New Roman" w:hAnsi="Times New Roman" w:cs="Times New Roman"/>
          <w:sz w:val="24"/>
          <w:szCs w:val="24"/>
        </w:rPr>
        <w:t xml:space="preserve">                                                                                                        </w:t>
      </w:r>
    </w:p>
    <w:p w:rsidR="006F2B5D" w:rsidRPr="006F2B5D" w:rsidRDefault="00BD414B" w:rsidP="00BD414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F2B5D" w:rsidRPr="006F2B5D">
        <w:rPr>
          <w:rFonts w:ascii="Times New Roman" w:hAnsi="Times New Roman" w:cs="Times New Roman"/>
          <w:b/>
          <w:bCs/>
          <w:sz w:val="24"/>
          <w:szCs w:val="24"/>
        </w:rPr>
        <w:t>Etki Okulları</w:t>
      </w:r>
    </w:p>
    <w:p w:rsidR="006F2B5D" w:rsidRPr="006F2B5D" w:rsidRDefault="006F2B5D" w:rsidP="00BD414B">
      <w:pPr>
        <w:jc w:val="right"/>
        <w:rPr>
          <w:rFonts w:ascii="Times New Roman" w:hAnsi="Times New Roman" w:cs="Times New Roman"/>
        </w:rPr>
      </w:pPr>
      <w:r w:rsidRPr="006F2B5D">
        <w:rPr>
          <w:rFonts w:ascii="Times New Roman" w:hAnsi="Times New Roman" w:cs="Times New Roman"/>
          <w:b/>
          <w:bCs/>
          <w:sz w:val="24"/>
          <w:szCs w:val="24"/>
        </w:rPr>
        <w:t>Psikolojik Danışmanlık ve Rehberlik Birimi</w:t>
      </w:r>
    </w:p>
    <w:sectPr w:rsidR="006F2B5D" w:rsidRPr="006F2B5D" w:rsidSect="009E4421">
      <w:pgSz w:w="11906" w:h="16838"/>
      <w:pgMar w:top="709" w:right="1417" w:bottom="1417" w:left="1417" w:header="708" w:footer="708" w:gutter="0"/>
      <w:pgBorders w:offsetFrom="page">
        <w:top w:val="thinThickSmallGap" w:sz="18" w:space="24" w:color="17365D" w:themeColor="text2" w:themeShade="BF"/>
        <w:left w:val="thinThickSmallGap" w:sz="18" w:space="24" w:color="17365D" w:themeColor="text2" w:themeShade="BF"/>
        <w:bottom w:val="thinThickSmallGap" w:sz="18" w:space="24" w:color="17365D" w:themeColor="text2" w:themeShade="BF"/>
        <w:right w:val="thinThickSmallGap"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90B"/>
    <w:multiLevelType w:val="hybridMultilevel"/>
    <w:tmpl w:val="2C842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27363"/>
    <w:multiLevelType w:val="hybridMultilevel"/>
    <w:tmpl w:val="B0984408"/>
    <w:lvl w:ilvl="0" w:tplc="D5C8015A">
      <w:start w:val="1"/>
      <w:numFmt w:val="bullet"/>
      <w:lvlText w:val=""/>
      <w:lvlJc w:val="left"/>
      <w:pPr>
        <w:ind w:left="720" w:hanging="360"/>
      </w:pPr>
      <w:rPr>
        <w:rFonts w:ascii="Symbol" w:hAnsi="Symbol" w:cs="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C65310"/>
    <w:multiLevelType w:val="singleLevel"/>
    <w:tmpl w:val="D1901B14"/>
    <w:lvl w:ilvl="0">
      <w:start w:val="1"/>
      <w:numFmt w:val="decimal"/>
      <w:lvlText w:val="%1."/>
      <w:lvlJc w:val="left"/>
      <w:pPr>
        <w:tabs>
          <w:tab w:val="num" w:pos="360"/>
        </w:tabs>
        <w:ind w:left="360" w:hanging="360"/>
      </w:pPr>
      <w:rPr>
        <w:b/>
        <w:i w:val="0"/>
      </w:rPr>
    </w:lvl>
  </w:abstractNum>
  <w:abstractNum w:abstractNumId="3" w15:restartNumberingAfterBreak="0">
    <w:nsid w:val="14C325A9"/>
    <w:multiLevelType w:val="hybridMultilevel"/>
    <w:tmpl w:val="93AE086C"/>
    <w:lvl w:ilvl="0" w:tplc="041F0001">
      <w:start w:val="1"/>
      <w:numFmt w:val="bullet"/>
      <w:lvlText w:val=""/>
      <w:lvlJc w:val="left"/>
      <w:pPr>
        <w:ind w:left="773" w:hanging="360"/>
      </w:pPr>
      <w:rPr>
        <w:rFonts w:ascii="Symbol" w:hAnsi="Symbol"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4" w15:restartNumberingAfterBreak="0">
    <w:nsid w:val="2205551D"/>
    <w:multiLevelType w:val="hybridMultilevel"/>
    <w:tmpl w:val="F09E66AC"/>
    <w:lvl w:ilvl="0" w:tplc="D5C8015A">
      <w:start w:val="1"/>
      <w:numFmt w:val="bullet"/>
      <w:lvlText w:val=""/>
      <w:lvlJc w:val="left"/>
      <w:pPr>
        <w:ind w:left="720" w:hanging="360"/>
      </w:pPr>
      <w:rPr>
        <w:rFonts w:ascii="Symbol" w:hAnsi="Symbol" w:cs="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F4733C"/>
    <w:multiLevelType w:val="hybridMultilevel"/>
    <w:tmpl w:val="308E0904"/>
    <w:lvl w:ilvl="0" w:tplc="67FEFE1E">
      <w:start w:val="1"/>
      <w:numFmt w:val="bullet"/>
      <w:lvlText w:val=""/>
      <w:lvlJc w:val="left"/>
      <w:pPr>
        <w:ind w:left="54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8E24C8D"/>
    <w:multiLevelType w:val="hybridMultilevel"/>
    <w:tmpl w:val="10943E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706E6C"/>
    <w:multiLevelType w:val="multilevel"/>
    <w:tmpl w:val="FA4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F5627"/>
    <w:multiLevelType w:val="hybridMultilevel"/>
    <w:tmpl w:val="B7D4D1B8"/>
    <w:lvl w:ilvl="0" w:tplc="0409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E7272"/>
    <w:multiLevelType w:val="hybridMultilevel"/>
    <w:tmpl w:val="842AC4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tr-T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72"/>
    <w:rsid w:val="000C7613"/>
    <w:rsid w:val="00130171"/>
    <w:rsid w:val="002779BE"/>
    <w:rsid w:val="002931D7"/>
    <w:rsid w:val="002B7E46"/>
    <w:rsid w:val="003A5948"/>
    <w:rsid w:val="0046637D"/>
    <w:rsid w:val="004B0C51"/>
    <w:rsid w:val="004D5465"/>
    <w:rsid w:val="004F5170"/>
    <w:rsid w:val="004F63FE"/>
    <w:rsid w:val="00673472"/>
    <w:rsid w:val="006F2B5D"/>
    <w:rsid w:val="00712E67"/>
    <w:rsid w:val="0080554D"/>
    <w:rsid w:val="008B1E6E"/>
    <w:rsid w:val="00947952"/>
    <w:rsid w:val="00956EA1"/>
    <w:rsid w:val="009D20EE"/>
    <w:rsid w:val="009E4421"/>
    <w:rsid w:val="00A33697"/>
    <w:rsid w:val="00AB490A"/>
    <w:rsid w:val="00AD13DC"/>
    <w:rsid w:val="00B945BD"/>
    <w:rsid w:val="00BD414B"/>
    <w:rsid w:val="00C254ED"/>
    <w:rsid w:val="00C835C0"/>
    <w:rsid w:val="00CE4A7F"/>
    <w:rsid w:val="00D60564"/>
    <w:rsid w:val="00DC1FC7"/>
    <w:rsid w:val="00DE2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3A34"/>
  <w15:docId w15:val="{34A8CA23-77D8-9C44-86B2-A668AAF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83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835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35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35C0"/>
    <w:rPr>
      <w:b/>
      <w:bCs/>
    </w:rPr>
  </w:style>
  <w:style w:type="paragraph" w:styleId="ListeParagraf">
    <w:name w:val="List Paragraph"/>
    <w:basedOn w:val="Normal"/>
    <w:uiPriority w:val="34"/>
    <w:qFormat/>
    <w:rsid w:val="00C835C0"/>
    <w:pPr>
      <w:ind w:left="720"/>
      <w:contextualSpacing/>
    </w:pPr>
  </w:style>
  <w:style w:type="character" w:customStyle="1" w:styleId="Balk2Char">
    <w:name w:val="Başlık 2 Char"/>
    <w:basedOn w:val="VarsaylanParagrafYazTipi"/>
    <w:link w:val="Balk2"/>
    <w:uiPriority w:val="9"/>
    <w:rsid w:val="00C835C0"/>
    <w:rPr>
      <w:rFonts w:ascii="Times New Roman" w:eastAsia="Times New Roman" w:hAnsi="Times New Roman" w:cs="Times New Roman"/>
      <w:b/>
      <w:bCs/>
      <w:sz w:val="36"/>
      <w:szCs w:val="36"/>
      <w:lang w:eastAsia="tr-TR"/>
    </w:rPr>
  </w:style>
  <w:style w:type="character" w:customStyle="1" w:styleId="edaydate">
    <w:name w:val="e_daydate"/>
    <w:basedOn w:val="VarsaylanParagrafYazTipi"/>
    <w:rsid w:val="00C835C0"/>
  </w:style>
  <w:style w:type="character" w:customStyle="1" w:styleId="emonth">
    <w:name w:val="e_month"/>
    <w:basedOn w:val="VarsaylanParagrafYazTipi"/>
    <w:rsid w:val="00C835C0"/>
  </w:style>
  <w:style w:type="character" w:customStyle="1" w:styleId="eyear">
    <w:name w:val="e_year"/>
    <w:basedOn w:val="VarsaylanParagrafYazTipi"/>
    <w:rsid w:val="00C835C0"/>
  </w:style>
  <w:style w:type="character" w:customStyle="1" w:styleId="eday">
    <w:name w:val="e_day"/>
    <w:basedOn w:val="VarsaylanParagrafYazTipi"/>
    <w:rsid w:val="00C835C0"/>
  </w:style>
  <w:style w:type="character" w:customStyle="1" w:styleId="etime">
    <w:name w:val="e_time"/>
    <w:basedOn w:val="VarsaylanParagrafYazTipi"/>
    <w:rsid w:val="00C835C0"/>
  </w:style>
  <w:style w:type="character" w:styleId="Kpr">
    <w:name w:val="Hyperlink"/>
    <w:basedOn w:val="VarsaylanParagrafYazTipi"/>
    <w:uiPriority w:val="99"/>
    <w:unhideWhenUsed/>
    <w:rsid w:val="00C835C0"/>
    <w:rPr>
      <w:color w:val="0000FF"/>
      <w:u w:val="single"/>
    </w:rPr>
  </w:style>
  <w:style w:type="character" w:customStyle="1" w:styleId="Balk1Char">
    <w:name w:val="Başlık 1 Char"/>
    <w:basedOn w:val="VarsaylanParagrafYazTipi"/>
    <w:link w:val="Balk1"/>
    <w:uiPriority w:val="9"/>
    <w:rsid w:val="00C835C0"/>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9E44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421"/>
    <w:rPr>
      <w:rFonts w:ascii="Tahoma" w:hAnsi="Tahoma" w:cs="Tahoma"/>
      <w:sz w:val="16"/>
      <w:szCs w:val="16"/>
    </w:rPr>
  </w:style>
  <w:style w:type="paragraph" w:styleId="GvdeMetniGirintisi">
    <w:name w:val="Body Text Indent"/>
    <w:basedOn w:val="Normal"/>
    <w:link w:val="GvdeMetniGirintisiChar"/>
    <w:rsid w:val="002779BE"/>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2779B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394">
      <w:bodyDiv w:val="1"/>
      <w:marLeft w:val="0"/>
      <w:marRight w:val="0"/>
      <w:marTop w:val="0"/>
      <w:marBottom w:val="0"/>
      <w:divBdr>
        <w:top w:val="none" w:sz="0" w:space="0" w:color="auto"/>
        <w:left w:val="none" w:sz="0" w:space="0" w:color="auto"/>
        <w:bottom w:val="none" w:sz="0" w:space="0" w:color="auto"/>
        <w:right w:val="none" w:sz="0" w:space="0" w:color="auto"/>
      </w:divBdr>
      <w:divsChild>
        <w:div w:id="1181093155">
          <w:marLeft w:val="0"/>
          <w:marRight w:val="0"/>
          <w:marTop w:val="0"/>
          <w:marBottom w:val="0"/>
          <w:divBdr>
            <w:top w:val="none" w:sz="0" w:space="0" w:color="auto"/>
            <w:left w:val="none" w:sz="0" w:space="0" w:color="auto"/>
            <w:bottom w:val="none" w:sz="0" w:space="0" w:color="auto"/>
            <w:right w:val="none" w:sz="0" w:space="0" w:color="auto"/>
          </w:divBdr>
          <w:divsChild>
            <w:div w:id="183787298">
              <w:marLeft w:val="0"/>
              <w:marRight w:val="0"/>
              <w:marTop w:val="0"/>
              <w:marBottom w:val="0"/>
              <w:divBdr>
                <w:top w:val="none" w:sz="0" w:space="0" w:color="auto"/>
                <w:left w:val="none" w:sz="0" w:space="0" w:color="auto"/>
                <w:bottom w:val="none" w:sz="0" w:space="0" w:color="auto"/>
                <w:right w:val="none" w:sz="0" w:space="0" w:color="auto"/>
              </w:divBdr>
              <w:divsChild>
                <w:div w:id="4307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0549">
      <w:bodyDiv w:val="1"/>
      <w:marLeft w:val="0"/>
      <w:marRight w:val="0"/>
      <w:marTop w:val="0"/>
      <w:marBottom w:val="0"/>
      <w:divBdr>
        <w:top w:val="none" w:sz="0" w:space="0" w:color="auto"/>
        <w:left w:val="none" w:sz="0" w:space="0" w:color="auto"/>
        <w:bottom w:val="none" w:sz="0" w:space="0" w:color="auto"/>
        <w:right w:val="none" w:sz="0" w:space="0" w:color="auto"/>
      </w:divBdr>
      <w:divsChild>
        <w:div w:id="1306009819">
          <w:marLeft w:val="0"/>
          <w:marRight w:val="0"/>
          <w:marTop w:val="0"/>
          <w:marBottom w:val="0"/>
          <w:divBdr>
            <w:top w:val="none" w:sz="0" w:space="0" w:color="auto"/>
            <w:left w:val="none" w:sz="0" w:space="0" w:color="auto"/>
            <w:bottom w:val="none" w:sz="0" w:space="0" w:color="auto"/>
            <w:right w:val="none" w:sz="0" w:space="0" w:color="auto"/>
          </w:divBdr>
          <w:divsChild>
            <w:div w:id="1413359324">
              <w:marLeft w:val="0"/>
              <w:marRight w:val="0"/>
              <w:marTop w:val="0"/>
              <w:marBottom w:val="0"/>
              <w:divBdr>
                <w:top w:val="none" w:sz="0" w:space="0" w:color="auto"/>
                <w:left w:val="none" w:sz="0" w:space="0" w:color="auto"/>
                <w:bottom w:val="none" w:sz="0" w:space="0" w:color="auto"/>
                <w:right w:val="none" w:sz="0" w:space="0" w:color="auto"/>
              </w:divBdr>
              <w:divsChild>
                <w:div w:id="5553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585">
      <w:bodyDiv w:val="1"/>
      <w:marLeft w:val="0"/>
      <w:marRight w:val="0"/>
      <w:marTop w:val="0"/>
      <w:marBottom w:val="0"/>
      <w:divBdr>
        <w:top w:val="none" w:sz="0" w:space="0" w:color="auto"/>
        <w:left w:val="none" w:sz="0" w:space="0" w:color="auto"/>
        <w:bottom w:val="none" w:sz="0" w:space="0" w:color="auto"/>
        <w:right w:val="none" w:sz="0" w:space="0" w:color="auto"/>
      </w:divBdr>
      <w:divsChild>
        <w:div w:id="77144091">
          <w:marLeft w:val="0"/>
          <w:marRight w:val="120"/>
          <w:marTop w:val="0"/>
          <w:marBottom w:val="0"/>
          <w:divBdr>
            <w:top w:val="none" w:sz="0" w:space="0" w:color="auto"/>
            <w:left w:val="none" w:sz="0" w:space="0" w:color="auto"/>
            <w:bottom w:val="none" w:sz="0" w:space="0" w:color="auto"/>
            <w:right w:val="none" w:sz="0" w:space="0" w:color="auto"/>
          </w:divBdr>
          <w:divsChild>
            <w:div w:id="859203511">
              <w:marLeft w:val="150"/>
              <w:marRight w:val="0"/>
              <w:marTop w:val="120"/>
              <w:marBottom w:val="0"/>
              <w:divBdr>
                <w:top w:val="none" w:sz="0" w:space="0" w:color="auto"/>
                <w:left w:val="none" w:sz="0" w:space="0" w:color="auto"/>
                <w:bottom w:val="none" w:sz="0" w:space="0" w:color="auto"/>
                <w:right w:val="none" w:sz="0" w:space="0" w:color="auto"/>
              </w:divBdr>
            </w:div>
            <w:div w:id="2061200602">
              <w:marLeft w:val="150"/>
              <w:marRight w:val="0"/>
              <w:marTop w:val="120"/>
              <w:marBottom w:val="0"/>
              <w:divBdr>
                <w:top w:val="none" w:sz="0" w:space="0" w:color="auto"/>
                <w:left w:val="none" w:sz="0" w:space="0" w:color="auto"/>
                <w:bottom w:val="none" w:sz="0" w:space="0" w:color="auto"/>
                <w:right w:val="none" w:sz="0" w:space="0" w:color="auto"/>
              </w:divBdr>
            </w:div>
          </w:divsChild>
        </w:div>
        <w:div w:id="1329094993">
          <w:marLeft w:val="105"/>
          <w:marRight w:val="0"/>
          <w:marTop w:val="195"/>
          <w:marBottom w:val="0"/>
          <w:divBdr>
            <w:top w:val="none" w:sz="0" w:space="0" w:color="auto"/>
            <w:left w:val="none" w:sz="0" w:space="0" w:color="auto"/>
            <w:bottom w:val="none" w:sz="0" w:space="0" w:color="auto"/>
            <w:right w:val="none" w:sz="0" w:space="0" w:color="auto"/>
          </w:divBdr>
        </w:div>
      </w:divsChild>
    </w:div>
    <w:div w:id="131755685">
      <w:bodyDiv w:val="1"/>
      <w:marLeft w:val="0"/>
      <w:marRight w:val="0"/>
      <w:marTop w:val="0"/>
      <w:marBottom w:val="0"/>
      <w:divBdr>
        <w:top w:val="none" w:sz="0" w:space="0" w:color="auto"/>
        <w:left w:val="none" w:sz="0" w:space="0" w:color="auto"/>
        <w:bottom w:val="none" w:sz="0" w:space="0" w:color="auto"/>
        <w:right w:val="none" w:sz="0" w:space="0" w:color="auto"/>
      </w:divBdr>
      <w:divsChild>
        <w:div w:id="705176822">
          <w:marLeft w:val="0"/>
          <w:marRight w:val="0"/>
          <w:marTop w:val="0"/>
          <w:marBottom w:val="0"/>
          <w:divBdr>
            <w:top w:val="none" w:sz="0" w:space="0" w:color="auto"/>
            <w:left w:val="none" w:sz="0" w:space="0" w:color="auto"/>
            <w:bottom w:val="none" w:sz="0" w:space="0" w:color="auto"/>
            <w:right w:val="none" w:sz="0" w:space="0" w:color="auto"/>
          </w:divBdr>
          <w:divsChild>
            <w:div w:id="1476290728">
              <w:marLeft w:val="0"/>
              <w:marRight w:val="0"/>
              <w:marTop w:val="0"/>
              <w:marBottom w:val="0"/>
              <w:divBdr>
                <w:top w:val="none" w:sz="0" w:space="0" w:color="auto"/>
                <w:left w:val="none" w:sz="0" w:space="0" w:color="auto"/>
                <w:bottom w:val="none" w:sz="0" w:space="0" w:color="auto"/>
                <w:right w:val="none" w:sz="0" w:space="0" w:color="auto"/>
              </w:divBdr>
              <w:divsChild>
                <w:div w:id="199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389">
      <w:bodyDiv w:val="1"/>
      <w:marLeft w:val="0"/>
      <w:marRight w:val="0"/>
      <w:marTop w:val="0"/>
      <w:marBottom w:val="0"/>
      <w:divBdr>
        <w:top w:val="none" w:sz="0" w:space="0" w:color="auto"/>
        <w:left w:val="none" w:sz="0" w:space="0" w:color="auto"/>
        <w:bottom w:val="none" w:sz="0" w:space="0" w:color="auto"/>
        <w:right w:val="none" w:sz="0" w:space="0" w:color="auto"/>
      </w:divBdr>
      <w:divsChild>
        <w:div w:id="919411654">
          <w:marLeft w:val="0"/>
          <w:marRight w:val="0"/>
          <w:marTop w:val="0"/>
          <w:marBottom w:val="0"/>
          <w:divBdr>
            <w:top w:val="none" w:sz="0" w:space="0" w:color="auto"/>
            <w:left w:val="none" w:sz="0" w:space="0" w:color="auto"/>
            <w:bottom w:val="none" w:sz="0" w:space="0" w:color="auto"/>
            <w:right w:val="none" w:sz="0" w:space="0" w:color="auto"/>
          </w:divBdr>
          <w:divsChild>
            <w:div w:id="1196040312">
              <w:marLeft w:val="0"/>
              <w:marRight w:val="0"/>
              <w:marTop w:val="0"/>
              <w:marBottom w:val="0"/>
              <w:divBdr>
                <w:top w:val="none" w:sz="0" w:space="0" w:color="auto"/>
                <w:left w:val="none" w:sz="0" w:space="0" w:color="auto"/>
                <w:bottom w:val="none" w:sz="0" w:space="0" w:color="auto"/>
                <w:right w:val="none" w:sz="0" w:space="0" w:color="auto"/>
              </w:divBdr>
              <w:divsChild>
                <w:div w:id="10429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442655247">
      <w:bodyDiv w:val="1"/>
      <w:marLeft w:val="0"/>
      <w:marRight w:val="0"/>
      <w:marTop w:val="0"/>
      <w:marBottom w:val="0"/>
      <w:divBdr>
        <w:top w:val="none" w:sz="0" w:space="0" w:color="auto"/>
        <w:left w:val="none" w:sz="0" w:space="0" w:color="auto"/>
        <w:bottom w:val="none" w:sz="0" w:space="0" w:color="auto"/>
        <w:right w:val="none" w:sz="0" w:space="0" w:color="auto"/>
      </w:divBdr>
    </w:div>
    <w:div w:id="515312557">
      <w:bodyDiv w:val="1"/>
      <w:marLeft w:val="0"/>
      <w:marRight w:val="0"/>
      <w:marTop w:val="0"/>
      <w:marBottom w:val="0"/>
      <w:divBdr>
        <w:top w:val="none" w:sz="0" w:space="0" w:color="auto"/>
        <w:left w:val="none" w:sz="0" w:space="0" w:color="auto"/>
        <w:bottom w:val="none" w:sz="0" w:space="0" w:color="auto"/>
        <w:right w:val="none" w:sz="0" w:space="0" w:color="auto"/>
      </w:divBdr>
    </w:div>
    <w:div w:id="723723457">
      <w:bodyDiv w:val="1"/>
      <w:marLeft w:val="0"/>
      <w:marRight w:val="0"/>
      <w:marTop w:val="0"/>
      <w:marBottom w:val="0"/>
      <w:divBdr>
        <w:top w:val="none" w:sz="0" w:space="0" w:color="auto"/>
        <w:left w:val="none" w:sz="0" w:space="0" w:color="auto"/>
        <w:bottom w:val="none" w:sz="0" w:space="0" w:color="auto"/>
        <w:right w:val="none" w:sz="0" w:space="0" w:color="auto"/>
      </w:divBdr>
      <w:divsChild>
        <w:div w:id="1837569297">
          <w:marLeft w:val="0"/>
          <w:marRight w:val="0"/>
          <w:marTop w:val="0"/>
          <w:marBottom w:val="0"/>
          <w:divBdr>
            <w:top w:val="none" w:sz="0" w:space="0" w:color="auto"/>
            <w:left w:val="none" w:sz="0" w:space="0" w:color="auto"/>
            <w:bottom w:val="none" w:sz="0" w:space="0" w:color="auto"/>
            <w:right w:val="none" w:sz="0" w:space="0" w:color="auto"/>
          </w:divBdr>
          <w:divsChild>
            <w:div w:id="375929526">
              <w:marLeft w:val="0"/>
              <w:marRight w:val="0"/>
              <w:marTop w:val="0"/>
              <w:marBottom w:val="0"/>
              <w:divBdr>
                <w:top w:val="none" w:sz="0" w:space="0" w:color="auto"/>
                <w:left w:val="none" w:sz="0" w:space="0" w:color="auto"/>
                <w:bottom w:val="none" w:sz="0" w:space="0" w:color="auto"/>
                <w:right w:val="none" w:sz="0" w:space="0" w:color="auto"/>
              </w:divBdr>
              <w:divsChild>
                <w:div w:id="6911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1845">
      <w:bodyDiv w:val="1"/>
      <w:marLeft w:val="0"/>
      <w:marRight w:val="0"/>
      <w:marTop w:val="0"/>
      <w:marBottom w:val="0"/>
      <w:divBdr>
        <w:top w:val="none" w:sz="0" w:space="0" w:color="auto"/>
        <w:left w:val="none" w:sz="0" w:space="0" w:color="auto"/>
        <w:bottom w:val="none" w:sz="0" w:space="0" w:color="auto"/>
        <w:right w:val="none" w:sz="0" w:space="0" w:color="auto"/>
      </w:divBdr>
      <w:divsChild>
        <w:div w:id="2058821305">
          <w:marLeft w:val="0"/>
          <w:marRight w:val="0"/>
          <w:marTop w:val="0"/>
          <w:marBottom w:val="0"/>
          <w:divBdr>
            <w:top w:val="none" w:sz="0" w:space="0" w:color="auto"/>
            <w:left w:val="none" w:sz="0" w:space="0" w:color="auto"/>
            <w:bottom w:val="none" w:sz="0" w:space="0" w:color="auto"/>
            <w:right w:val="none" w:sz="0" w:space="0" w:color="auto"/>
          </w:divBdr>
          <w:divsChild>
            <w:div w:id="1231890448">
              <w:marLeft w:val="0"/>
              <w:marRight w:val="0"/>
              <w:marTop w:val="0"/>
              <w:marBottom w:val="0"/>
              <w:divBdr>
                <w:top w:val="none" w:sz="0" w:space="0" w:color="auto"/>
                <w:left w:val="none" w:sz="0" w:space="0" w:color="auto"/>
                <w:bottom w:val="none" w:sz="0" w:space="0" w:color="auto"/>
                <w:right w:val="none" w:sz="0" w:space="0" w:color="auto"/>
              </w:divBdr>
              <w:divsChild>
                <w:div w:id="1680699685">
                  <w:marLeft w:val="0"/>
                  <w:marRight w:val="0"/>
                  <w:marTop w:val="0"/>
                  <w:marBottom w:val="0"/>
                  <w:divBdr>
                    <w:top w:val="none" w:sz="0" w:space="0" w:color="auto"/>
                    <w:left w:val="none" w:sz="0" w:space="0" w:color="auto"/>
                    <w:bottom w:val="none" w:sz="0" w:space="0" w:color="auto"/>
                    <w:right w:val="none" w:sz="0" w:space="0" w:color="auto"/>
                  </w:divBdr>
                  <w:divsChild>
                    <w:div w:id="1955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1101">
      <w:bodyDiv w:val="1"/>
      <w:marLeft w:val="0"/>
      <w:marRight w:val="0"/>
      <w:marTop w:val="0"/>
      <w:marBottom w:val="0"/>
      <w:divBdr>
        <w:top w:val="none" w:sz="0" w:space="0" w:color="auto"/>
        <w:left w:val="none" w:sz="0" w:space="0" w:color="auto"/>
        <w:bottom w:val="none" w:sz="0" w:space="0" w:color="auto"/>
        <w:right w:val="none" w:sz="0" w:space="0" w:color="auto"/>
      </w:divBdr>
      <w:divsChild>
        <w:div w:id="611547253">
          <w:marLeft w:val="0"/>
          <w:marRight w:val="0"/>
          <w:marTop w:val="0"/>
          <w:marBottom w:val="0"/>
          <w:divBdr>
            <w:top w:val="none" w:sz="0" w:space="0" w:color="auto"/>
            <w:left w:val="none" w:sz="0" w:space="0" w:color="auto"/>
            <w:bottom w:val="none" w:sz="0" w:space="0" w:color="auto"/>
            <w:right w:val="none" w:sz="0" w:space="0" w:color="auto"/>
          </w:divBdr>
          <w:divsChild>
            <w:div w:id="1481848827">
              <w:marLeft w:val="0"/>
              <w:marRight w:val="0"/>
              <w:marTop w:val="0"/>
              <w:marBottom w:val="0"/>
              <w:divBdr>
                <w:top w:val="none" w:sz="0" w:space="0" w:color="auto"/>
                <w:left w:val="none" w:sz="0" w:space="0" w:color="auto"/>
                <w:bottom w:val="none" w:sz="0" w:space="0" w:color="auto"/>
                <w:right w:val="none" w:sz="0" w:space="0" w:color="auto"/>
              </w:divBdr>
              <w:divsChild>
                <w:div w:id="1529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1992">
      <w:bodyDiv w:val="1"/>
      <w:marLeft w:val="0"/>
      <w:marRight w:val="0"/>
      <w:marTop w:val="0"/>
      <w:marBottom w:val="0"/>
      <w:divBdr>
        <w:top w:val="none" w:sz="0" w:space="0" w:color="auto"/>
        <w:left w:val="none" w:sz="0" w:space="0" w:color="auto"/>
        <w:bottom w:val="none" w:sz="0" w:space="0" w:color="auto"/>
        <w:right w:val="none" w:sz="0" w:space="0" w:color="auto"/>
      </w:divBdr>
      <w:divsChild>
        <w:div w:id="1711956003">
          <w:marLeft w:val="0"/>
          <w:marRight w:val="0"/>
          <w:marTop w:val="0"/>
          <w:marBottom w:val="0"/>
          <w:divBdr>
            <w:top w:val="none" w:sz="0" w:space="0" w:color="auto"/>
            <w:left w:val="none" w:sz="0" w:space="0" w:color="auto"/>
            <w:bottom w:val="none" w:sz="0" w:space="0" w:color="auto"/>
            <w:right w:val="none" w:sz="0" w:space="0" w:color="auto"/>
          </w:divBdr>
          <w:divsChild>
            <w:div w:id="721254251">
              <w:marLeft w:val="0"/>
              <w:marRight w:val="0"/>
              <w:marTop w:val="0"/>
              <w:marBottom w:val="0"/>
              <w:divBdr>
                <w:top w:val="none" w:sz="0" w:space="0" w:color="auto"/>
                <w:left w:val="none" w:sz="0" w:space="0" w:color="auto"/>
                <w:bottom w:val="none" w:sz="0" w:space="0" w:color="auto"/>
                <w:right w:val="none" w:sz="0" w:space="0" w:color="auto"/>
              </w:divBdr>
              <w:divsChild>
                <w:div w:id="575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664">
      <w:bodyDiv w:val="1"/>
      <w:marLeft w:val="0"/>
      <w:marRight w:val="0"/>
      <w:marTop w:val="0"/>
      <w:marBottom w:val="0"/>
      <w:divBdr>
        <w:top w:val="none" w:sz="0" w:space="0" w:color="auto"/>
        <w:left w:val="none" w:sz="0" w:space="0" w:color="auto"/>
        <w:bottom w:val="none" w:sz="0" w:space="0" w:color="auto"/>
        <w:right w:val="none" w:sz="0" w:space="0" w:color="auto"/>
      </w:divBdr>
      <w:divsChild>
        <w:div w:id="1874689118">
          <w:marLeft w:val="0"/>
          <w:marRight w:val="0"/>
          <w:marTop w:val="0"/>
          <w:marBottom w:val="0"/>
          <w:divBdr>
            <w:top w:val="none" w:sz="0" w:space="0" w:color="auto"/>
            <w:left w:val="none" w:sz="0" w:space="0" w:color="auto"/>
            <w:bottom w:val="none" w:sz="0" w:space="0" w:color="auto"/>
            <w:right w:val="none" w:sz="0" w:space="0" w:color="auto"/>
          </w:divBdr>
          <w:divsChild>
            <w:div w:id="1473332912">
              <w:marLeft w:val="0"/>
              <w:marRight w:val="0"/>
              <w:marTop w:val="0"/>
              <w:marBottom w:val="0"/>
              <w:divBdr>
                <w:top w:val="none" w:sz="0" w:space="0" w:color="auto"/>
                <w:left w:val="none" w:sz="0" w:space="0" w:color="auto"/>
                <w:bottom w:val="none" w:sz="0" w:space="0" w:color="auto"/>
                <w:right w:val="none" w:sz="0" w:space="0" w:color="auto"/>
              </w:divBdr>
              <w:divsChild>
                <w:div w:id="2493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20">
      <w:bodyDiv w:val="1"/>
      <w:marLeft w:val="0"/>
      <w:marRight w:val="0"/>
      <w:marTop w:val="0"/>
      <w:marBottom w:val="0"/>
      <w:divBdr>
        <w:top w:val="none" w:sz="0" w:space="0" w:color="auto"/>
        <w:left w:val="none" w:sz="0" w:space="0" w:color="auto"/>
        <w:bottom w:val="none" w:sz="0" w:space="0" w:color="auto"/>
        <w:right w:val="none" w:sz="0" w:space="0" w:color="auto"/>
      </w:divBdr>
    </w:div>
    <w:div w:id="1795370814">
      <w:bodyDiv w:val="1"/>
      <w:marLeft w:val="0"/>
      <w:marRight w:val="0"/>
      <w:marTop w:val="0"/>
      <w:marBottom w:val="0"/>
      <w:divBdr>
        <w:top w:val="none" w:sz="0" w:space="0" w:color="auto"/>
        <w:left w:val="none" w:sz="0" w:space="0" w:color="auto"/>
        <w:bottom w:val="none" w:sz="0" w:space="0" w:color="auto"/>
        <w:right w:val="none" w:sz="0" w:space="0" w:color="auto"/>
      </w:divBdr>
    </w:div>
    <w:div w:id="1833594187">
      <w:bodyDiv w:val="1"/>
      <w:marLeft w:val="0"/>
      <w:marRight w:val="0"/>
      <w:marTop w:val="0"/>
      <w:marBottom w:val="0"/>
      <w:divBdr>
        <w:top w:val="none" w:sz="0" w:space="0" w:color="auto"/>
        <w:left w:val="none" w:sz="0" w:space="0" w:color="auto"/>
        <w:bottom w:val="none" w:sz="0" w:space="0" w:color="auto"/>
        <w:right w:val="none" w:sz="0" w:space="0" w:color="auto"/>
      </w:divBdr>
      <w:divsChild>
        <w:div w:id="67659129">
          <w:marLeft w:val="0"/>
          <w:marRight w:val="0"/>
          <w:marTop w:val="0"/>
          <w:marBottom w:val="0"/>
          <w:divBdr>
            <w:top w:val="none" w:sz="0" w:space="0" w:color="auto"/>
            <w:left w:val="none" w:sz="0" w:space="0" w:color="auto"/>
            <w:bottom w:val="none" w:sz="0" w:space="0" w:color="auto"/>
            <w:right w:val="none" w:sz="0" w:space="0" w:color="auto"/>
          </w:divBdr>
          <w:divsChild>
            <w:div w:id="846402311">
              <w:marLeft w:val="0"/>
              <w:marRight w:val="0"/>
              <w:marTop w:val="0"/>
              <w:marBottom w:val="0"/>
              <w:divBdr>
                <w:top w:val="none" w:sz="0" w:space="0" w:color="auto"/>
                <w:left w:val="none" w:sz="0" w:space="0" w:color="auto"/>
                <w:bottom w:val="none" w:sz="0" w:space="0" w:color="auto"/>
                <w:right w:val="none" w:sz="0" w:space="0" w:color="auto"/>
              </w:divBdr>
              <w:divsChild>
                <w:div w:id="11516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F0EC-F2AE-44CB-8104-4880DE7D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Etki.Koleji</dc:creator>
  <cp:keywords/>
  <dc:description/>
  <cp:lastModifiedBy>Nur Sinem Kılıç</cp:lastModifiedBy>
  <cp:revision>6</cp:revision>
  <dcterms:created xsi:type="dcterms:W3CDTF">2020-04-05T12:38:00Z</dcterms:created>
  <dcterms:modified xsi:type="dcterms:W3CDTF">2020-05-26T21:46:00Z</dcterms:modified>
</cp:coreProperties>
</file>